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D3BB" w14:textId="73EA1D77" w:rsidR="00572D0C" w:rsidRDefault="005F2AC1" w:rsidP="00CE657B">
      <w:pPr>
        <w:tabs>
          <w:tab w:val="left" w:pos="5292"/>
        </w:tabs>
        <w:jc w:val="center"/>
      </w:pPr>
      <w:r>
        <w:t>Seville Township Library Board Minutes</w:t>
      </w:r>
    </w:p>
    <w:p w14:paraId="77795776" w14:textId="56056417" w:rsidR="00096542" w:rsidRPr="009016E1" w:rsidRDefault="00096542" w:rsidP="00CE657B">
      <w:pPr>
        <w:tabs>
          <w:tab w:val="left" w:pos="5292"/>
        </w:tabs>
        <w:jc w:val="center"/>
        <w:rPr>
          <w:b/>
          <w:bCs/>
        </w:rPr>
      </w:pPr>
      <w:r w:rsidRPr="009016E1">
        <w:rPr>
          <w:b/>
          <w:bCs/>
        </w:rPr>
        <w:t>Annual Meeting</w:t>
      </w:r>
    </w:p>
    <w:p w14:paraId="4EF025A2" w14:textId="2592206B" w:rsidR="005F2AC1" w:rsidRDefault="001B013A" w:rsidP="00CE657B">
      <w:pPr>
        <w:tabs>
          <w:tab w:val="left" w:pos="5292"/>
        </w:tabs>
        <w:jc w:val="center"/>
      </w:pPr>
      <w:r>
        <w:t>March 3</w:t>
      </w:r>
      <w:r w:rsidR="005F2AC1">
        <w:t>, 2022</w:t>
      </w:r>
    </w:p>
    <w:p w14:paraId="3542FAE7" w14:textId="3DCBEC87" w:rsidR="00F82C72" w:rsidRDefault="00F82C72" w:rsidP="00F82C72">
      <w:pPr>
        <w:tabs>
          <w:tab w:val="left" w:pos="5292"/>
        </w:tabs>
      </w:pPr>
      <w:r>
        <w:t xml:space="preserve">The meeting was called to order at </w:t>
      </w:r>
      <w:r w:rsidR="0044785A">
        <w:t>5:</w:t>
      </w:r>
      <w:r w:rsidR="006E6801">
        <w:t>17</w:t>
      </w:r>
      <w:r>
        <w:t xml:space="preserve"> pm ET. Present were board members: Sharon Stebelton, Randy Bard, Jennifer Balcom, Allison Dunlap, and Library Director Justine Peterson. Absent was board member Renee Shaver, Becky Fleury.</w:t>
      </w:r>
    </w:p>
    <w:p w14:paraId="7F35DFAD" w14:textId="00F4C50A" w:rsidR="004C71D4" w:rsidRDefault="004C71D4" w:rsidP="00096542">
      <w:pPr>
        <w:pStyle w:val="ListParagraph"/>
        <w:numPr>
          <w:ilvl w:val="0"/>
          <w:numId w:val="3"/>
        </w:numPr>
      </w:pPr>
      <w:r>
        <w:t>Call to Order</w:t>
      </w:r>
    </w:p>
    <w:p w14:paraId="645EA5C4" w14:textId="33870657" w:rsidR="00CE657B" w:rsidRDefault="009D23C6" w:rsidP="00096542">
      <w:pPr>
        <w:pStyle w:val="ListParagraph"/>
        <w:numPr>
          <w:ilvl w:val="0"/>
          <w:numId w:val="3"/>
        </w:numPr>
      </w:pPr>
      <w:r>
        <w:t>By-Laws</w:t>
      </w:r>
      <w:r w:rsidR="002F11AC">
        <w:t xml:space="preserve"> – Review and Update</w:t>
      </w:r>
    </w:p>
    <w:p w14:paraId="367C463D" w14:textId="5BFE48E3" w:rsidR="006E6801" w:rsidRDefault="006E6801" w:rsidP="006E6801">
      <w:pPr>
        <w:pStyle w:val="ListParagraph"/>
        <w:numPr>
          <w:ilvl w:val="1"/>
          <w:numId w:val="3"/>
        </w:numPr>
      </w:pPr>
      <w:r>
        <w:t xml:space="preserve">Update </w:t>
      </w:r>
      <w:r w:rsidR="00D2501F" w:rsidRPr="00135402">
        <w:rPr>
          <w:b/>
          <w:bCs/>
          <w:u w:val="single"/>
        </w:rPr>
        <w:t>Membership</w:t>
      </w:r>
      <w:r w:rsidR="00D2501F">
        <w:t xml:space="preserve"> </w:t>
      </w:r>
      <w:r w:rsidR="003127F4">
        <w:t xml:space="preserve">change </w:t>
      </w:r>
      <w:r w:rsidR="00D2501F">
        <w:t>from 7 members to 6 members with one from Sumner</w:t>
      </w:r>
    </w:p>
    <w:p w14:paraId="143907D4" w14:textId="1248909F" w:rsidR="00D2459F" w:rsidRDefault="00D2459F" w:rsidP="006E6801">
      <w:pPr>
        <w:pStyle w:val="ListParagraph"/>
        <w:numPr>
          <w:ilvl w:val="1"/>
          <w:numId w:val="3"/>
        </w:numPr>
      </w:pPr>
      <w:r>
        <w:t>Third paragraph</w:t>
      </w:r>
      <w:r w:rsidR="00110A1E">
        <w:t xml:space="preserve"> “One (1) to two (2) absences a year is acceptable </w:t>
      </w:r>
      <w:r w:rsidR="00110A1E" w:rsidRPr="009C1CDF">
        <w:rPr>
          <w:strike/>
        </w:rPr>
        <w:t>during a year</w:t>
      </w:r>
      <w:r w:rsidR="00110A1E">
        <w:t xml:space="preserve">. More than two (2) absences </w:t>
      </w:r>
      <w:r w:rsidR="00F86DA6">
        <w:t>may</w:t>
      </w:r>
      <w:r w:rsidR="00110A1E">
        <w:t xml:space="preserve"> / </w:t>
      </w:r>
      <w:r w:rsidR="00110A1E" w:rsidRPr="00110A1E">
        <w:rPr>
          <w:strike/>
        </w:rPr>
        <w:t>will</w:t>
      </w:r>
      <w:r w:rsidR="00110A1E">
        <w:t xml:space="preserve"> result in removal from the Board. </w:t>
      </w:r>
    </w:p>
    <w:p w14:paraId="04E0E088" w14:textId="01DFC51F" w:rsidR="00135402" w:rsidRDefault="00135402" w:rsidP="006E6801">
      <w:pPr>
        <w:pStyle w:val="ListParagraph"/>
        <w:numPr>
          <w:ilvl w:val="1"/>
          <w:numId w:val="3"/>
        </w:numPr>
      </w:pPr>
      <w:r>
        <w:t xml:space="preserve">Update </w:t>
      </w:r>
      <w:r w:rsidRPr="00A7345D">
        <w:rPr>
          <w:b/>
          <w:bCs/>
          <w:u w:val="single"/>
        </w:rPr>
        <w:t>Officers</w:t>
      </w:r>
      <w:r>
        <w:t xml:space="preserve"> </w:t>
      </w:r>
      <w:r w:rsidR="00A7345D">
        <w:t xml:space="preserve">“Officers of the board shall be chosen at the regular annual March meeting of the board” </w:t>
      </w:r>
      <w:r w:rsidR="00A7345D" w:rsidRPr="00A7345D">
        <w:rPr>
          <w:b/>
          <w:bCs/>
        </w:rPr>
        <w:t>ADD</w:t>
      </w:r>
      <w:r w:rsidR="00A7345D">
        <w:t xml:space="preserve"> and as needed due to vacancy. </w:t>
      </w:r>
    </w:p>
    <w:p w14:paraId="0099F1D5" w14:textId="4A0B9B37" w:rsidR="00A7345D" w:rsidRDefault="009422D2" w:rsidP="002B1DDC">
      <w:pPr>
        <w:pStyle w:val="ListParagraph"/>
        <w:numPr>
          <w:ilvl w:val="0"/>
          <w:numId w:val="4"/>
        </w:numPr>
      </w:pPr>
      <w:r>
        <w:t xml:space="preserve">First Bullet point: “appoint all </w:t>
      </w:r>
      <w:r w:rsidRPr="009422D2">
        <w:rPr>
          <w:strike/>
        </w:rPr>
        <w:t>committers</w:t>
      </w:r>
      <w:r w:rsidR="002B1DDC">
        <w:rPr>
          <w:strike/>
        </w:rPr>
        <w:t>”</w:t>
      </w:r>
      <w:r>
        <w:t xml:space="preserve"> – to committees</w:t>
      </w:r>
    </w:p>
    <w:p w14:paraId="3A4E7C8D" w14:textId="7AE3D75C" w:rsidR="00B54A7C" w:rsidRDefault="00AF25CF" w:rsidP="00AF25CF">
      <w:pPr>
        <w:pStyle w:val="ListParagraph"/>
        <w:numPr>
          <w:ilvl w:val="1"/>
          <w:numId w:val="3"/>
        </w:numPr>
      </w:pPr>
      <w:r>
        <w:t xml:space="preserve">Remove </w:t>
      </w:r>
      <w:r w:rsidRPr="003A0E5D">
        <w:rPr>
          <w:b/>
          <w:bCs/>
          <w:u w:val="single"/>
        </w:rPr>
        <w:t>Quorum</w:t>
      </w:r>
      <w:r>
        <w:t xml:space="preserve"> </w:t>
      </w:r>
      <w:r w:rsidR="003A0E5D">
        <w:t>“</w:t>
      </w:r>
      <w:r>
        <w:t>At least one Sumner Township resident may serve on the board</w:t>
      </w:r>
      <w:r w:rsidR="003A0E5D">
        <w:t xml:space="preserve">.” This is already listed under Membership. </w:t>
      </w:r>
    </w:p>
    <w:p w14:paraId="09698481" w14:textId="6D73B162" w:rsidR="009D23C6" w:rsidRDefault="009D23C6" w:rsidP="00096542">
      <w:pPr>
        <w:pStyle w:val="ListParagraph"/>
        <w:numPr>
          <w:ilvl w:val="0"/>
          <w:numId w:val="3"/>
        </w:numPr>
      </w:pPr>
      <w:r>
        <w:t>Board Members</w:t>
      </w:r>
    </w:p>
    <w:p w14:paraId="0A68E26F" w14:textId="42B0D263" w:rsidR="002F7691" w:rsidRDefault="002F7691" w:rsidP="002F7691">
      <w:pPr>
        <w:pStyle w:val="ListParagraph"/>
        <w:numPr>
          <w:ilvl w:val="1"/>
          <w:numId w:val="3"/>
        </w:numPr>
      </w:pPr>
      <w:r>
        <w:t xml:space="preserve">All members </w:t>
      </w:r>
      <w:r w:rsidR="00087F53">
        <w:t>up for election in November 2022</w:t>
      </w:r>
    </w:p>
    <w:p w14:paraId="31F67273" w14:textId="1C097412" w:rsidR="009D23C6" w:rsidRDefault="009D23C6" w:rsidP="00096542">
      <w:pPr>
        <w:pStyle w:val="ListParagraph"/>
        <w:numPr>
          <w:ilvl w:val="0"/>
          <w:numId w:val="3"/>
        </w:numPr>
      </w:pPr>
      <w:r>
        <w:t xml:space="preserve">Budget Fiscal Year 2022 </w:t>
      </w:r>
      <w:r w:rsidR="00B437D6">
        <w:t>–</w:t>
      </w:r>
      <w:r>
        <w:t xml:space="preserve"> 2023</w:t>
      </w:r>
    </w:p>
    <w:p w14:paraId="6D7F0ECA" w14:textId="755A3708" w:rsidR="00B437D6" w:rsidRDefault="00B437D6" w:rsidP="00B437D6">
      <w:pPr>
        <w:pStyle w:val="ListParagraph"/>
        <w:numPr>
          <w:ilvl w:val="1"/>
          <w:numId w:val="3"/>
        </w:numPr>
      </w:pPr>
      <w:r>
        <w:t xml:space="preserve">Motion by Jennifer with support from Randy to amend the Board meeting minutes to clarify the MLA membership money to come from the fund balance. </w:t>
      </w:r>
      <w:r>
        <w:rPr>
          <w:b/>
          <w:bCs/>
        </w:rPr>
        <w:t>APPROVED</w:t>
      </w:r>
    </w:p>
    <w:p w14:paraId="210A96B6" w14:textId="2BE1D0B6" w:rsidR="002471D3" w:rsidRPr="00F27DC6" w:rsidRDefault="0026647B" w:rsidP="00274FE6">
      <w:pPr>
        <w:pStyle w:val="ListParagraph"/>
        <w:numPr>
          <w:ilvl w:val="1"/>
          <w:numId w:val="3"/>
        </w:numPr>
      </w:pPr>
      <w:r>
        <w:t xml:space="preserve">Motion by Jennifer </w:t>
      </w:r>
      <w:r w:rsidR="00274FE6">
        <w:t xml:space="preserve">with support from Randy </w:t>
      </w:r>
      <w:r>
        <w:t xml:space="preserve">to </w:t>
      </w:r>
      <w:r w:rsidR="00DD3EC4">
        <w:t xml:space="preserve">adjust the 2021 – 2022 budget as follows: </w:t>
      </w:r>
      <w:r w:rsidR="002471D3">
        <w:t>take $1,600 from Collections and move it Repairs and Maintenance</w:t>
      </w:r>
      <w:r w:rsidR="00392C1D">
        <w:t>, take</w:t>
      </w:r>
      <w:r w:rsidR="00274FE6">
        <w:t xml:space="preserve"> </w:t>
      </w:r>
      <w:r w:rsidR="009C15A7">
        <w:t>$800 from Collections</w:t>
      </w:r>
      <w:r w:rsidR="00274FE6">
        <w:t xml:space="preserve"> and move it</w:t>
      </w:r>
      <w:r w:rsidR="009C15A7">
        <w:t xml:space="preserve"> to Supplies</w:t>
      </w:r>
      <w:r w:rsidR="00392C1D">
        <w:t>, take $600 from Collections and move it to Equipment</w:t>
      </w:r>
      <w:r w:rsidR="0072494E">
        <w:t>, t</w:t>
      </w:r>
      <w:r w:rsidR="002204CC">
        <w:t>ake $</w:t>
      </w:r>
      <w:r w:rsidR="00AF5507">
        <w:t>1,0</w:t>
      </w:r>
      <w:r w:rsidR="008058D5">
        <w:t>8</w:t>
      </w:r>
      <w:r w:rsidR="00AF5507">
        <w:t>0</w:t>
      </w:r>
      <w:r w:rsidR="002204CC">
        <w:t xml:space="preserve"> from Utilities and move it to Public outreach/Programs</w:t>
      </w:r>
      <w:r w:rsidR="00881823">
        <w:t>, take $20 from Utilities and move it to Furniture</w:t>
      </w:r>
      <w:r w:rsidR="00AF5507">
        <w:t>/Misc</w:t>
      </w:r>
      <w:r w:rsidR="00BA31A4">
        <w:t>., t</w:t>
      </w:r>
      <w:r w:rsidR="00377333">
        <w:t xml:space="preserve">ake $300 from Salaries / Benefits </w:t>
      </w:r>
      <w:r w:rsidR="00BB25CB">
        <w:t>and move to Professional Contracted Services</w:t>
      </w:r>
      <w:r w:rsidR="0072494E">
        <w:t>, t</w:t>
      </w:r>
      <w:r w:rsidR="00E40681">
        <w:t xml:space="preserve">ake $1,600 from Salaries / Benefits and move to Technology. </w:t>
      </w:r>
      <w:r w:rsidR="007250B9">
        <w:rPr>
          <w:b/>
          <w:bCs/>
        </w:rPr>
        <w:t>APPROVED</w:t>
      </w:r>
    </w:p>
    <w:p w14:paraId="1B65CD32" w14:textId="031484AF" w:rsidR="00F27DC6" w:rsidRDefault="00F27DC6" w:rsidP="00274FE6">
      <w:pPr>
        <w:pStyle w:val="ListParagraph"/>
        <w:numPr>
          <w:ilvl w:val="1"/>
          <w:numId w:val="3"/>
        </w:numPr>
      </w:pPr>
      <w:r>
        <w:rPr>
          <w:b/>
          <w:bCs/>
        </w:rPr>
        <w:t>Salary Discussion:</w:t>
      </w:r>
      <w:r w:rsidR="00CD1488">
        <w:rPr>
          <w:b/>
          <w:bCs/>
        </w:rPr>
        <w:t xml:space="preserve"> </w:t>
      </w:r>
      <w:r w:rsidR="00CD1488">
        <w:t xml:space="preserve">Last raises occurred March 2021. </w:t>
      </w:r>
    </w:p>
    <w:p w14:paraId="181ABE54" w14:textId="30EAA95B" w:rsidR="00F27DC6" w:rsidRDefault="00C80EF4" w:rsidP="00F27DC6">
      <w:pPr>
        <w:pStyle w:val="ListParagraph"/>
        <w:numPr>
          <w:ilvl w:val="2"/>
          <w:numId w:val="3"/>
        </w:numPr>
      </w:pPr>
      <w:r>
        <w:t xml:space="preserve">Library </w:t>
      </w:r>
      <w:r w:rsidR="00F27DC6">
        <w:t>Director, Justine Peterson</w:t>
      </w:r>
    </w:p>
    <w:p w14:paraId="24A4B7F0" w14:textId="5BC9C3B6" w:rsidR="00F500AA" w:rsidRDefault="006910F0" w:rsidP="00F500AA">
      <w:pPr>
        <w:pStyle w:val="ListParagraph"/>
        <w:numPr>
          <w:ilvl w:val="3"/>
          <w:numId w:val="3"/>
        </w:numPr>
      </w:pPr>
      <w:r>
        <w:t>2021</w:t>
      </w:r>
      <w:r w:rsidR="005E44D1">
        <w:t xml:space="preserve"> - 2022</w:t>
      </w:r>
      <w:r w:rsidR="00F500AA">
        <w:t xml:space="preserve"> hourly wage:</w:t>
      </w:r>
      <w:r>
        <w:t xml:space="preserve"> $14.30</w:t>
      </w:r>
      <w:r w:rsidR="001A36EF">
        <w:t>; 5 days PTO</w:t>
      </w:r>
    </w:p>
    <w:p w14:paraId="47F0B75C" w14:textId="715B5D8A" w:rsidR="00F500AA" w:rsidRDefault="005E44D1" w:rsidP="00F500AA">
      <w:pPr>
        <w:pStyle w:val="ListParagraph"/>
        <w:numPr>
          <w:ilvl w:val="3"/>
          <w:numId w:val="3"/>
        </w:numPr>
      </w:pPr>
      <w:r>
        <w:t xml:space="preserve">2022 </w:t>
      </w:r>
      <w:r w:rsidR="00CF725E">
        <w:t>–</w:t>
      </w:r>
      <w:r>
        <w:t xml:space="preserve"> 20</w:t>
      </w:r>
      <w:r w:rsidR="001A36EF">
        <w:t>2</w:t>
      </w:r>
      <w:r>
        <w:t>3</w:t>
      </w:r>
      <w:r w:rsidR="00CF725E">
        <w:t xml:space="preserve"> hourly wage: </w:t>
      </w:r>
      <w:r w:rsidR="0042659B">
        <w:t>$15</w:t>
      </w:r>
      <w:r w:rsidR="00AF0B8E">
        <w:t>.20; 5 days PTO;</w:t>
      </w:r>
      <w:r w:rsidR="00AF0B8E" w:rsidRPr="00A40705">
        <w:rPr>
          <w:b/>
          <w:bCs/>
        </w:rPr>
        <w:t xml:space="preserve"> BONUS</w:t>
      </w:r>
      <w:r w:rsidR="00AF0B8E">
        <w:t xml:space="preserve"> 5</w:t>
      </w:r>
      <w:r w:rsidR="0003292A">
        <w:t xml:space="preserve"> additional</w:t>
      </w:r>
      <w:r w:rsidR="00AF0B8E">
        <w:t xml:space="preserve"> days </w:t>
      </w:r>
      <w:r w:rsidR="0003292A">
        <w:t>personal leave</w:t>
      </w:r>
    </w:p>
    <w:p w14:paraId="1BFA4608" w14:textId="50B06CB7" w:rsidR="00F340EA" w:rsidRDefault="00C80EF4" w:rsidP="00F27DC6">
      <w:pPr>
        <w:pStyle w:val="ListParagraph"/>
        <w:numPr>
          <w:ilvl w:val="2"/>
          <w:numId w:val="3"/>
        </w:numPr>
      </w:pPr>
      <w:r>
        <w:t>Library Clerk</w:t>
      </w:r>
      <w:r w:rsidR="00F340EA">
        <w:t>, Mara Winn</w:t>
      </w:r>
    </w:p>
    <w:p w14:paraId="0BE51AE3" w14:textId="7DBB63D7" w:rsidR="00F500AA" w:rsidRDefault="005E44D1" w:rsidP="00F500AA">
      <w:pPr>
        <w:pStyle w:val="ListParagraph"/>
        <w:numPr>
          <w:ilvl w:val="3"/>
          <w:numId w:val="3"/>
        </w:numPr>
      </w:pPr>
      <w:r>
        <w:t>2021 - 2022</w:t>
      </w:r>
      <w:r w:rsidR="00F500AA">
        <w:t xml:space="preserve"> hourly wage</w:t>
      </w:r>
      <w:r w:rsidR="006910F0">
        <w:t>: $11.10</w:t>
      </w:r>
      <w:r w:rsidR="001A36EF">
        <w:t>; 3 days PTO</w:t>
      </w:r>
    </w:p>
    <w:p w14:paraId="18F22199" w14:textId="7AF6429B" w:rsidR="001A36EF" w:rsidRDefault="001A36EF" w:rsidP="00F500AA">
      <w:pPr>
        <w:pStyle w:val="ListParagraph"/>
        <w:numPr>
          <w:ilvl w:val="3"/>
          <w:numId w:val="3"/>
        </w:numPr>
      </w:pPr>
      <w:r>
        <w:t xml:space="preserve">2022 </w:t>
      </w:r>
      <w:r w:rsidR="00CF725E">
        <w:t>–</w:t>
      </w:r>
      <w:r>
        <w:t xml:space="preserve"> 2023</w:t>
      </w:r>
      <w:r w:rsidR="00CF725E">
        <w:t xml:space="preserve"> hourly wage: </w:t>
      </w:r>
      <w:r w:rsidR="001D5227">
        <w:t>$</w:t>
      </w:r>
      <w:r w:rsidR="009A1368">
        <w:t>11.</w:t>
      </w:r>
      <w:r w:rsidR="00312704">
        <w:t>50; 3 days PTO</w:t>
      </w:r>
    </w:p>
    <w:p w14:paraId="056F8AFA" w14:textId="075B47EF" w:rsidR="00F340EA" w:rsidRDefault="00F340EA" w:rsidP="00F27DC6">
      <w:pPr>
        <w:pStyle w:val="ListParagraph"/>
        <w:numPr>
          <w:ilvl w:val="2"/>
          <w:numId w:val="3"/>
        </w:numPr>
      </w:pPr>
      <w:r>
        <w:t>Substitute, Sherry Swope</w:t>
      </w:r>
    </w:p>
    <w:p w14:paraId="53E33E71" w14:textId="1008367D" w:rsidR="00F500AA" w:rsidRDefault="005E44D1" w:rsidP="00F500AA">
      <w:pPr>
        <w:pStyle w:val="ListParagraph"/>
        <w:numPr>
          <w:ilvl w:val="3"/>
          <w:numId w:val="3"/>
        </w:numPr>
      </w:pPr>
      <w:r>
        <w:t>2021</w:t>
      </w:r>
      <w:r w:rsidR="00F500AA">
        <w:t xml:space="preserve"> </w:t>
      </w:r>
      <w:r>
        <w:t xml:space="preserve">– 2022 </w:t>
      </w:r>
      <w:r w:rsidR="00F500AA">
        <w:t>hourly wage:</w:t>
      </w:r>
      <w:r w:rsidR="006910F0">
        <w:t xml:space="preserve"> N/A</w:t>
      </w:r>
    </w:p>
    <w:p w14:paraId="261F0FBC" w14:textId="6C8A047B" w:rsidR="001A36EF" w:rsidRDefault="001A36EF" w:rsidP="00F500AA">
      <w:pPr>
        <w:pStyle w:val="ListParagraph"/>
        <w:numPr>
          <w:ilvl w:val="3"/>
          <w:numId w:val="3"/>
        </w:numPr>
      </w:pPr>
      <w:r>
        <w:t xml:space="preserve">2022 </w:t>
      </w:r>
      <w:r w:rsidR="00CF725E">
        <w:t>–</w:t>
      </w:r>
      <w:r>
        <w:t xml:space="preserve"> 2023</w:t>
      </w:r>
      <w:r w:rsidR="00CF725E">
        <w:t xml:space="preserve"> hourly wage: </w:t>
      </w:r>
      <w:r w:rsidR="002D138E">
        <w:t>$10.25</w:t>
      </w:r>
    </w:p>
    <w:p w14:paraId="4AA55C3D" w14:textId="2116F953" w:rsidR="00A40705" w:rsidRDefault="00A40705" w:rsidP="00A40705">
      <w:pPr>
        <w:ind w:left="720"/>
        <w:rPr>
          <w:b/>
          <w:bCs/>
        </w:rPr>
      </w:pPr>
      <w:r>
        <w:t>Motion by</w:t>
      </w:r>
      <w:r w:rsidR="00F01245">
        <w:t xml:space="preserve"> Jennifer</w:t>
      </w:r>
      <w:r>
        <w:t xml:space="preserve"> with support</w:t>
      </w:r>
      <w:r w:rsidR="00F01245">
        <w:t xml:space="preserve"> </w:t>
      </w:r>
      <w:r w:rsidR="00735C1C">
        <w:t>Randy</w:t>
      </w:r>
      <w:r>
        <w:t xml:space="preserve"> from to approve </w:t>
      </w:r>
      <w:r w:rsidR="00451BFB">
        <w:t>salaries as desc</w:t>
      </w:r>
      <w:r w:rsidR="0003292A">
        <w:t>ri</w:t>
      </w:r>
      <w:r w:rsidR="00735C1C">
        <w:t xml:space="preserve">bed above. </w:t>
      </w:r>
      <w:r w:rsidR="00E5468B">
        <w:rPr>
          <w:b/>
          <w:bCs/>
        </w:rPr>
        <w:t>APPROVED</w:t>
      </w:r>
    </w:p>
    <w:p w14:paraId="09679CFB" w14:textId="6905AE9E" w:rsidR="00C60154" w:rsidRPr="0099393B" w:rsidRDefault="00C60154" w:rsidP="00A40705">
      <w:pPr>
        <w:ind w:left="720"/>
      </w:pPr>
      <w:r>
        <w:lastRenderedPageBreak/>
        <w:t xml:space="preserve">Motion </w:t>
      </w:r>
      <w:r w:rsidR="00114F08">
        <w:t>by Jennifer with support from Sharon to approve the 2022 – 2023 budget</w:t>
      </w:r>
      <w:r w:rsidR="0099393B">
        <w:t xml:space="preserve"> (attached). </w:t>
      </w:r>
      <w:r w:rsidR="0099393B">
        <w:rPr>
          <w:b/>
          <w:bCs/>
        </w:rPr>
        <w:t>APPROVED</w:t>
      </w:r>
    </w:p>
    <w:p w14:paraId="5ACAE67E" w14:textId="2AF7675E" w:rsidR="005F2AC1" w:rsidRDefault="00595A03" w:rsidP="005F2AC1">
      <w:r>
        <w:t xml:space="preserve">The next Library Board Meeting is </w:t>
      </w:r>
      <w:r w:rsidR="00A87CB4">
        <w:t xml:space="preserve">Tuesday </w:t>
      </w:r>
      <w:r w:rsidR="00F32A93">
        <w:t>April</w:t>
      </w:r>
      <w:r w:rsidR="00596318">
        <w:t xml:space="preserve"> 5</w:t>
      </w:r>
      <w:r w:rsidR="00A87CB4">
        <w:t>, 2022</w:t>
      </w:r>
      <w:r w:rsidR="00CF4914">
        <w:t>,</w:t>
      </w:r>
      <w:r w:rsidR="00A87CB4">
        <w:t xml:space="preserve"> at 4:30pm ET. </w:t>
      </w:r>
    </w:p>
    <w:p w14:paraId="17C340C3" w14:textId="4D175374" w:rsidR="00A87CB4" w:rsidRDefault="00A87CB4" w:rsidP="005F2AC1">
      <w:r w:rsidRPr="00CF4914">
        <w:rPr>
          <w:b/>
          <w:bCs/>
        </w:rPr>
        <w:t>Motion</w:t>
      </w:r>
      <w:r>
        <w:t xml:space="preserve"> by </w:t>
      </w:r>
      <w:r w:rsidR="0099393B">
        <w:t>Randy</w:t>
      </w:r>
      <w:r>
        <w:t xml:space="preserve"> with support from </w:t>
      </w:r>
      <w:r w:rsidR="0099393B">
        <w:t>Sharon</w:t>
      </w:r>
      <w:r>
        <w:t xml:space="preserve"> to adjourn at </w:t>
      </w:r>
      <w:r w:rsidR="0099393B">
        <w:t>6:47</w:t>
      </w:r>
      <w:r>
        <w:t xml:space="preserve"> pm ET</w:t>
      </w:r>
      <w:r w:rsidR="002715DB">
        <w:t xml:space="preserve">. </w:t>
      </w:r>
      <w:r w:rsidR="002715DB" w:rsidRPr="00CF4914">
        <w:rPr>
          <w:b/>
          <w:bCs/>
        </w:rPr>
        <w:t>Approved</w:t>
      </w:r>
      <w:r w:rsidR="002715DB">
        <w:t xml:space="preserve">. </w:t>
      </w:r>
    </w:p>
    <w:sectPr w:rsidR="00A87C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7E68" w14:textId="77777777" w:rsidR="00866310" w:rsidRDefault="00866310" w:rsidP="00CF4914">
      <w:pPr>
        <w:spacing w:after="0" w:line="240" w:lineRule="auto"/>
      </w:pPr>
      <w:r>
        <w:separator/>
      </w:r>
    </w:p>
  </w:endnote>
  <w:endnote w:type="continuationSeparator" w:id="0">
    <w:p w14:paraId="37A16C20" w14:textId="77777777" w:rsidR="00866310" w:rsidRDefault="00866310" w:rsidP="00CF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834" w14:textId="22496F44" w:rsidR="00CF4914" w:rsidRDefault="00CF4914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Minutes by Allison Dunlap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4ED9" w14:textId="77777777" w:rsidR="00866310" w:rsidRDefault="00866310" w:rsidP="00CF4914">
      <w:pPr>
        <w:spacing w:after="0" w:line="240" w:lineRule="auto"/>
      </w:pPr>
      <w:r>
        <w:separator/>
      </w:r>
    </w:p>
  </w:footnote>
  <w:footnote w:type="continuationSeparator" w:id="0">
    <w:p w14:paraId="10895217" w14:textId="77777777" w:rsidR="00866310" w:rsidRDefault="00866310" w:rsidP="00CF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A97"/>
    <w:multiLevelType w:val="hybridMultilevel"/>
    <w:tmpl w:val="1A8A8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05F1"/>
    <w:multiLevelType w:val="hybridMultilevel"/>
    <w:tmpl w:val="26780D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03E591E"/>
    <w:multiLevelType w:val="hybridMultilevel"/>
    <w:tmpl w:val="E64CAFE4"/>
    <w:lvl w:ilvl="0" w:tplc="E43C4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551D0"/>
    <w:multiLevelType w:val="hybridMultilevel"/>
    <w:tmpl w:val="779AD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C1"/>
    <w:rsid w:val="0003292A"/>
    <w:rsid w:val="00087F53"/>
    <w:rsid w:val="00096542"/>
    <w:rsid w:val="00110A1E"/>
    <w:rsid w:val="0011132C"/>
    <w:rsid w:val="00114F08"/>
    <w:rsid w:val="001345D9"/>
    <w:rsid w:val="00135402"/>
    <w:rsid w:val="001A36EF"/>
    <w:rsid w:val="001B013A"/>
    <w:rsid w:val="001D5227"/>
    <w:rsid w:val="002204CC"/>
    <w:rsid w:val="00222B8F"/>
    <w:rsid w:val="002471D3"/>
    <w:rsid w:val="0026647B"/>
    <w:rsid w:val="002715DB"/>
    <w:rsid w:val="00274FE6"/>
    <w:rsid w:val="002B1DDC"/>
    <w:rsid w:val="002D138E"/>
    <w:rsid w:val="002F11AC"/>
    <w:rsid w:val="002F7691"/>
    <w:rsid w:val="00312704"/>
    <w:rsid w:val="003127F4"/>
    <w:rsid w:val="00337639"/>
    <w:rsid w:val="0034394F"/>
    <w:rsid w:val="00377333"/>
    <w:rsid w:val="00392C1D"/>
    <w:rsid w:val="003A0E5D"/>
    <w:rsid w:val="003B2A02"/>
    <w:rsid w:val="003C1E1C"/>
    <w:rsid w:val="0042659B"/>
    <w:rsid w:val="0044785A"/>
    <w:rsid w:val="00451BFB"/>
    <w:rsid w:val="004C71D4"/>
    <w:rsid w:val="004F6B3E"/>
    <w:rsid w:val="005023B2"/>
    <w:rsid w:val="005025EA"/>
    <w:rsid w:val="00507282"/>
    <w:rsid w:val="0053723F"/>
    <w:rsid w:val="00572D0C"/>
    <w:rsid w:val="00574D77"/>
    <w:rsid w:val="005950A6"/>
    <w:rsid w:val="00595A03"/>
    <w:rsid w:val="00596318"/>
    <w:rsid w:val="005B1863"/>
    <w:rsid w:val="005B30F8"/>
    <w:rsid w:val="005E44D1"/>
    <w:rsid w:val="005F2AC1"/>
    <w:rsid w:val="006910F0"/>
    <w:rsid w:val="006C4C1B"/>
    <w:rsid w:val="006E6801"/>
    <w:rsid w:val="006F14D8"/>
    <w:rsid w:val="0072494E"/>
    <w:rsid w:val="007250B9"/>
    <w:rsid w:val="00735C1C"/>
    <w:rsid w:val="00805333"/>
    <w:rsid w:val="008058D5"/>
    <w:rsid w:val="00866310"/>
    <w:rsid w:val="00881823"/>
    <w:rsid w:val="008B506D"/>
    <w:rsid w:val="008C1A3F"/>
    <w:rsid w:val="009016E1"/>
    <w:rsid w:val="009422D2"/>
    <w:rsid w:val="0099393B"/>
    <w:rsid w:val="009A1368"/>
    <w:rsid w:val="009C15A7"/>
    <w:rsid w:val="009C1CDF"/>
    <w:rsid w:val="009D23C6"/>
    <w:rsid w:val="009D44E0"/>
    <w:rsid w:val="009D771A"/>
    <w:rsid w:val="00A130DC"/>
    <w:rsid w:val="00A40705"/>
    <w:rsid w:val="00A7345D"/>
    <w:rsid w:val="00A87CB4"/>
    <w:rsid w:val="00AE46E3"/>
    <w:rsid w:val="00AF0B8E"/>
    <w:rsid w:val="00AF25CF"/>
    <w:rsid w:val="00AF5507"/>
    <w:rsid w:val="00B437D6"/>
    <w:rsid w:val="00B45126"/>
    <w:rsid w:val="00B54A7C"/>
    <w:rsid w:val="00B82966"/>
    <w:rsid w:val="00BA31A4"/>
    <w:rsid w:val="00BB22AA"/>
    <w:rsid w:val="00BB25CB"/>
    <w:rsid w:val="00BE350C"/>
    <w:rsid w:val="00C60154"/>
    <w:rsid w:val="00C80EF4"/>
    <w:rsid w:val="00CA6A97"/>
    <w:rsid w:val="00CC6307"/>
    <w:rsid w:val="00CD1488"/>
    <w:rsid w:val="00CE657B"/>
    <w:rsid w:val="00CF4914"/>
    <w:rsid w:val="00CF725E"/>
    <w:rsid w:val="00D2459F"/>
    <w:rsid w:val="00D2501F"/>
    <w:rsid w:val="00D25E12"/>
    <w:rsid w:val="00D977B2"/>
    <w:rsid w:val="00DD2281"/>
    <w:rsid w:val="00DD3EC4"/>
    <w:rsid w:val="00E256CB"/>
    <w:rsid w:val="00E40681"/>
    <w:rsid w:val="00E5468B"/>
    <w:rsid w:val="00E851AE"/>
    <w:rsid w:val="00EF7EC4"/>
    <w:rsid w:val="00F01245"/>
    <w:rsid w:val="00F14D5C"/>
    <w:rsid w:val="00F27DC6"/>
    <w:rsid w:val="00F32A93"/>
    <w:rsid w:val="00F340EA"/>
    <w:rsid w:val="00F500AA"/>
    <w:rsid w:val="00F82C72"/>
    <w:rsid w:val="00F86DA6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1F6"/>
  <w15:chartTrackingRefBased/>
  <w15:docId w15:val="{00933515-859E-4937-9CBA-13003BF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14"/>
  </w:style>
  <w:style w:type="paragraph" w:styleId="Footer">
    <w:name w:val="footer"/>
    <w:basedOn w:val="Normal"/>
    <w:link w:val="FooterChar"/>
    <w:uiPriority w:val="99"/>
    <w:unhideWhenUsed/>
    <w:rsid w:val="00CF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Dunlap</dc:creator>
  <cp:keywords/>
  <dc:description/>
  <cp:lastModifiedBy>Allison Dunlap</cp:lastModifiedBy>
  <cp:revision>92</cp:revision>
  <dcterms:created xsi:type="dcterms:W3CDTF">2022-03-03T21:25:00Z</dcterms:created>
  <dcterms:modified xsi:type="dcterms:W3CDTF">2022-03-03T23:57:00Z</dcterms:modified>
</cp:coreProperties>
</file>